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ED8C" w14:textId="77777777" w:rsidR="001117E8" w:rsidRPr="009B08CA" w:rsidRDefault="00BF163C" w:rsidP="00A14D6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0"/>
        </w:rPr>
      </w:pPr>
      <w:r w:rsidRPr="009B08CA">
        <w:rPr>
          <w:rFonts w:ascii="Arial" w:eastAsiaTheme="minorEastAsia" w:hAnsi="Arial" w:cs="Arial"/>
          <w:b/>
          <w:sz w:val="20"/>
          <w:szCs w:val="20"/>
        </w:rPr>
        <w:t xml:space="preserve">A PRAYER from Psalm 1 adapted and personalized for Baptist spiritual </w:t>
      </w:r>
      <w:proofErr w:type="gramStart"/>
      <w:r w:rsidRPr="009B08CA">
        <w:rPr>
          <w:rFonts w:ascii="Arial" w:eastAsiaTheme="minorEastAsia" w:hAnsi="Arial" w:cs="Arial"/>
          <w:b/>
          <w:sz w:val="20"/>
          <w:szCs w:val="20"/>
        </w:rPr>
        <w:t>workers</w:t>
      </w:r>
      <w:proofErr w:type="gramEnd"/>
    </w:p>
    <w:p w14:paraId="210BDBF1" w14:textId="77777777" w:rsidR="009365FE" w:rsidRDefault="009365FE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F017C59" w14:textId="77777777" w:rsidR="005B1FEC" w:rsidRPr="009B08CA" w:rsidRDefault="005B1FEC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9B08C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</w:t>
      </w:r>
      <w:r w:rsidR="00E859B2" w:rsidRPr="009B08C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HOW TO HAVE RESULTS</w:t>
      </w:r>
    </w:p>
    <w:p w14:paraId="570C4D54" w14:textId="77777777" w:rsidR="001B0881" w:rsidRPr="004E4C2B" w:rsidRDefault="001B0881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DFF780B" w14:textId="77777777" w:rsidR="005B1FEC" w:rsidRPr="009B08CA" w:rsidRDefault="005B1FEC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B08CA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B08CA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B08CA">
        <w:rPr>
          <w:rFonts w:ascii="Arial" w:eastAsiaTheme="minorEastAsia" w:hAnsi="Arial" w:cs="Arial"/>
          <w:color w:val="008080"/>
          <w:szCs w:val="28"/>
        </w:rPr>
        <w:t>1:1</w:t>
      </w:r>
      <w:r w:rsidRPr="009B08CA">
        <w:rPr>
          <w:rFonts w:ascii="Arial" w:eastAsiaTheme="minorEastAsia" w:hAnsi="Arial" w:cs="Arial"/>
          <w:szCs w:val="28"/>
        </w:rPr>
        <w:t xml:space="preserve">  Happy</w:t>
      </w:r>
      <w:proofErr w:type="gramEnd"/>
      <w:r w:rsidRPr="009B08CA">
        <w:rPr>
          <w:rFonts w:ascii="Arial" w:eastAsiaTheme="minorEastAsia" w:hAnsi="Arial" w:cs="Arial"/>
          <w:szCs w:val="28"/>
        </w:rPr>
        <w:t xml:space="preserve"> are those</w:t>
      </w:r>
      <w:r w:rsidR="002219D1" w:rsidRPr="009B08CA">
        <w:rPr>
          <w:rFonts w:ascii="Arial" w:eastAsiaTheme="minorEastAsia" w:hAnsi="Arial" w:cs="Arial"/>
          <w:szCs w:val="28"/>
        </w:rPr>
        <w:t xml:space="preserve"> Baptist Youth</w:t>
      </w:r>
      <w:r w:rsidRPr="009B08CA">
        <w:rPr>
          <w:rFonts w:ascii="Arial" w:eastAsiaTheme="minorEastAsia" w:hAnsi="Arial" w:cs="Arial"/>
          <w:szCs w:val="28"/>
        </w:rPr>
        <w:t xml:space="preserve"> who reject the advice of evil people, who do not follow the example of sin</w:t>
      </w:r>
      <w:r w:rsidR="001B0881" w:rsidRPr="009B08CA">
        <w:rPr>
          <w:rFonts w:ascii="Arial" w:eastAsiaTheme="minorEastAsia" w:hAnsi="Arial" w:cs="Arial"/>
          <w:szCs w:val="28"/>
        </w:rPr>
        <w:t>ful young men</w:t>
      </w:r>
      <w:r w:rsidRPr="009B08CA">
        <w:rPr>
          <w:rFonts w:ascii="Arial" w:eastAsiaTheme="minorEastAsia" w:hAnsi="Arial" w:cs="Arial"/>
          <w:szCs w:val="28"/>
        </w:rPr>
        <w:t xml:space="preserve"> or join those who have no use for God. </w:t>
      </w:r>
    </w:p>
    <w:p w14:paraId="1CAD0063" w14:textId="77777777" w:rsidR="005B1FEC" w:rsidRPr="009B08CA" w:rsidRDefault="005B1FEC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B08CA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B08CA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B08CA">
        <w:rPr>
          <w:rFonts w:ascii="Arial" w:eastAsiaTheme="minorEastAsia" w:hAnsi="Arial" w:cs="Arial"/>
          <w:color w:val="008080"/>
          <w:szCs w:val="28"/>
        </w:rPr>
        <w:t>1:2</w:t>
      </w:r>
      <w:r w:rsidRPr="009B08CA">
        <w:rPr>
          <w:rFonts w:ascii="Arial" w:eastAsiaTheme="minorEastAsia" w:hAnsi="Arial" w:cs="Arial"/>
          <w:szCs w:val="28"/>
        </w:rPr>
        <w:t xml:space="preserve">  Instead</w:t>
      </w:r>
      <w:proofErr w:type="gramEnd"/>
      <w:r w:rsidRPr="009B08CA">
        <w:rPr>
          <w:rFonts w:ascii="Arial" w:eastAsiaTheme="minorEastAsia" w:hAnsi="Arial" w:cs="Arial"/>
          <w:szCs w:val="28"/>
        </w:rPr>
        <w:t xml:space="preserve">, </w:t>
      </w:r>
      <w:r w:rsidR="002219D1" w:rsidRPr="009B08CA">
        <w:rPr>
          <w:rFonts w:ascii="Arial" w:eastAsiaTheme="minorEastAsia" w:hAnsi="Arial" w:cs="Arial"/>
          <w:szCs w:val="28"/>
        </w:rPr>
        <w:t xml:space="preserve">these Baptist Youth </w:t>
      </w:r>
      <w:r w:rsidRPr="009B08CA">
        <w:rPr>
          <w:rFonts w:ascii="Arial" w:eastAsiaTheme="minorEastAsia" w:hAnsi="Arial" w:cs="Arial"/>
          <w:szCs w:val="28"/>
        </w:rPr>
        <w:t xml:space="preserve">find joy in obeying the Law of the LORD, and they study it day and night. </w:t>
      </w:r>
    </w:p>
    <w:p w14:paraId="33F486E5" w14:textId="77777777" w:rsidR="005B1FEC" w:rsidRPr="009B08CA" w:rsidRDefault="005B1FEC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B08CA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B08CA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B08CA">
        <w:rPr>
          <w:rFonts w:ascii="Arial" w:eastAsiaTheme="minorEastAsia" w:hAnsi="Arial" w:cs="Arial"/>
          <w:color w:val="008080"/>
          <w:szCs w:val="28"/>
        </w:rPr>
        <w:t>1:3</w:t>
      </w:r>
      <w:r w:rsidRPr="009B08CA">
        <w:rPr>
          <w:rFonts w:ascii="Arial" w:eastAsiaTheme="minorEastAsia" w:hAnsi="Arial" w:cs="Arial"/>
          <w:szCs w:val="28"/>
        </w:rPr>
        <w:t xml:space="preserve">  </w:t>
      </w:r>
      <w:r w:rsidR="002219D1" w:rsidRPr="009B08CA">
        <w:rPr>
          <w:rFonts w:ascii="Arial" w:eastAsiaTheme="minorEastAsia" w:hAnsi="Arial" w:cs="Arial"/>
          <w:szCs w:val="28"/>
        </w:rPr>
        <w:t>These</w:t>
      </w:r>
      <w:proofErr w:type="gramEnd"/>
      <w:r w:rsidR="002219D1" w:rsidRPr="009B08CA">
        <w:rPr>
          <w:rFonts w:ascii="Arial" w:eastAsiaTheme="minorEastAsia" w:hAnsi="Arial" w:cs="Arial"/>
          <w:szCs w:val="28"/>
        </w:rPr>
        <w:t xml:space="preserve"> Baptist Youth </w:t>
      </w:r>
      <w:r w:rsidRPr="009B08CA">
        <w:rPr>
          <w:rFonts w:ascii="Arial" w:eastAsiaTheme="minorEastAsia" w:hAnsi="Arial" w:cs="Arial"/>
          <w:szCs w:val="28"/>
        </w:rPr>
        <w:t xml:space="preserve">are like trees that grow beside a stream, that bear fruit at the right time, and whose leaves do not dry up. They succeed in everything they do. </w:t>
      </w:r>
    </w:p>
    <w:p w14:paraId="46E7CA1F" w14:textId="77777777" w:rsidR="005B1FEC" w:rsidRPr="009B08CA" w:rsidRDefault="005B1FEC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B08CA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B08CA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B08CA">
        <w:rPr>
          <w:rFonts w:ascii="Arial" w:eastAsiaTheme="minorEastAsia" w:hAnsi="Arial" w:cs="Arial"/>
          <w:color w:val="008080"/>
          <w:szCs w:val="28"/>
        </w:rPr>
        <w:t>1:4</w:t>
      </w:r>
      <w:r w:rsidRPr="009B08CA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9B08CA">
        <w:rPr>
          <w:rFonts w:ascii="Arial" w:eastAsiaTheme="minorEastAsia" w:hAnsi="Arial" w:cs="Arial"/>
          <w:szCs w:val="28"/>
        </w:rPr>
        <w:t xml:space="preserve"> </w:t>
      </w:r>
      <w:r w:rsidR="00AA5E4C" w:rsidRPr="009B08CA">
        <w:rPr>
          <w:rFonts w:ascii="Arial" w:eastAsiaTheme="minorEastAsia" w:hAnsi="Arial" w:cs="Arial"/>
          <w:szCs w:val="28"/>
        </w:rPr>
        <w:t xml:space="preserve">immoral </w:t>
      </w:r>
      <w:r w:rsidRPr="009B08CA">
        <w:rPr>
          <w:rFonts w:ascii="Arial" w:eastAsiaTheme="minorEastAsia" w:hAnsi="Arial" w:cs="Arial"/>
          <w:szCs w:val="28"/>
        </w:rPr>
        <w:t>people</w:t>
      </w:r>
      <w:r w:rsidR="002219D1" w:rsidRPr="009B08CA">
        <w:rPr>
          <w:rFonts w:ascii="Arial" w:eastAsiaTheme="minorEastAsia" w:hAnsi="Arial" w:cs="Arial"/>
          <w:szCs w:val="28"/>
        </w:rPr>
        <w:t>,</w:t>
      </w:r>
      <w:r w:rsidRPr="009B08CA">
        <w:rPr>
          <w:rFonts w:ascii="Arial" w:eastAsiaTheme="minorEastAsia" w:hAnsi="Arial" w:cs="Arial"/>
          <w:szCs w:val="28"/>
        </w:rPr>
        <w:t xml:space="preserve"> </w:t>
      </w:r>
      <w:r w:rsidR="002219D1" w:rsidRPr="009B08CA">
        <w:rPr>
          <w:rFonts w:ascii="Arial" w:eastAsiaTheme="minorEastAsia" w:hAnsi="Arial" w:cs="Arial"/>
          <w:szCs w:val="28"/>
        </w:rPr>
        <w:t xml:space="preserve">even Baptist Youth </w:t>
      </w:r>
      <w:r w:rsidRPr="009B08CA">
        <w:rPr>
          <w:rFonts w:ascii="Arial" w:eastAsiaTheme="minorEastAsia" w:hAnsi="Arial" w:cs="Arial"/>
          <w:szCs w:val="28"/>
        </w:rPr>
        <w:t xml:space="preserve">are not like this at all; they are like straw that the wind blows away. </w:t>
      </w:r>
    </w:p>
    <w:p w14:paraId="4541D350" w14:textId="77777777" w:rsidR="005B1FEC" w:rsidRPr="009B08CA" w:rsidRDefault="005B1FEC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B08CA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B08CA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B08CA">
        <w:rPr>
          <w:rFonts w:ascii="Arial" w:eastAsiaTheme="minorEastAsia" w:hAnsi="Arial" w:cs="Arial"/>
          <w:color w:val="008080"/>
          <w:szCs w:val="28"/>
        </w:rPr>
        <w:t>1:5</w:t>
      </w:r>
      <w:r w:rsidRPr="009B08CA">
        <w:rPr>
          <w:rFonts w:ascii="Arial" w:eastAsiaTheme="minorEastAsia" w:hAnsi="Arial" w:cs="Arial"/>
          <w:szCs w:val="28"/>
        </w:rPr>
        <w:t xml:space="preserve">  </w:t>
      </w:r>
      <w:r w:rsidR="002219D1" w:rsidRPr="009B08CA">
        <w:rPr>
          <w:rFonts w:ascii="Arial" w:eastAsiaTheme="minorEastAsia" w:hAnsi="Arial" w:cs="Arial"/>
          <w:szCs w:val="28"/>
        </w:rPr>
        <w:t>Such</w:t>
      </w:r>
      <w:proofErr w:type="gramEnd"/>
      <w:r w:rsidR="002219D1" w:rsidRPr="009B08CA">
        <w:rPr>
          <w:rFonts w:ascii="Arial" w:eastAsiaTheme="minorEastAsia" w:hAnsi="Arial" w:cs="Arial"/>
          <w:szCs w:val="28"/>
        </w:rPr>
        <w:t xml:space="preserve"> sinful Baptist Youth </w:t>
      </w:r>
      <w:r w:rsidRPr="009B08CA">
        <w:rPr>
          <w:rFonts w:ascii="Arial" w:eastAsiaTheme="minorEastAsia" w:hAnsi="Arial" w:cs="Arial"/>
          <w:szCs w:val="28"/>
        </w:rPr>
        <w:t xml:space="preserve">will be condemned by God and kept apart from God's own people. </w:t>
      </w:r>
    </w:p>
    <w:p w14:paraId="09548BEB" w14:textId="77777777" w:rsidR="005B1FEC" w:rsidRPr="005B1FEC" w:rsidRDefault="005B1FEC" w:rsidP="005B1FE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proofErr w:type="spellStart"/>
      <w:r w:rsidRPr="009B08CA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B08CA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B08CA">
        <w:rPr>
          <w:rFonts w:ascii="Arial" w:eastAsiaTheme="minorEastAsia" w:hAnsi="Arial" w:cs="Arial"/>
          <w:color w:val="008080"/>
          <w:szCs w:val="28"/>
        </w:rPr>
        <w:t>1:6</w:t>
      </w:r>
      <w:r w:rsidRPr="009B08CA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9B08CA">
        <w:rPr>
          <w:rFonts w:ascii="Arial" w:eastAsiaTheme="minorEastAsia" w:hAnsi="Arial" w:cs="Arial"/>
          <w:szCs w:val="28"/>
        </w:rPr>
        <w:t xml:space="preserve"> righteous</w:t>
      </w:r>
      <w:r w:rsidR="002219D1" w:rsidRPr="009B08CA">
        <w:rPr>
          <w:rFonts w:ascii="Arial" w:eastAsiaTheme="minorEastAsia" w:hAnsi="Arial" w:cs="Arial"/>
          <w:szCs w:val="28"/>
        </w:rPr>
        <w:t xml:space="preserve"> Baptist Youth</w:t>
      </w:r>
      <w:r w:rsidRPr="009B08CA">
        <w:rPr>
          <w:rFonts w:ascii="Arial" w:eastAsiaTheme="minorEastAsia" w:hAnsi="Arial" w:cs="Arial"/>
          <w:szCs w:val="28"/>
        </w:rPr>
        <w:t xml:space="preserve"> are guided and protected by the LORD, but the evil </w:t>
      </w:r>
      <w:r w:rsidR="00AA5640" w:rsidRPr="009B08CA">
        <w:rPr>
          <w:rFonts w:ascii="Arial" w:eastAsiaTheme="minorEastAsia" w:hAnsi="Arial" w:cs="Arial"/>
          <w:szCs w:val="28"/>
        </w:rPr>
        <w:t xml:space="preserve">ones </w:t>
      </w:r>
      <w:r w:rsidRPr="009B08CA">
        <w:rPr>
          <w:rFonts w:ascii="Arial" w:eastAsiaTheme="minorEastAsia" w:hAnsi="Arial" w:cs="Arial"/>
          <w:szCs w:val="28"/>
        </w:rPr>
        <w:t>are on the way to their doom</w:t>
      </w:r>
      <w:r w:rsidRPr="004E4C2B">
        <w:rPr>
          <w:rFonts w:ascii="Georgia" w:eastAsiaTheme="minorEastAsia" w:hAnsi="Georgia" w:cs="Georgia"/>
          <w:sz w:val="28"/>
          <w:szCs w:val="28"/>
        </w:rPr>
        <w:t>.</w:t>
      </w:r>
      <w:r w:rsidRPr="005B1FEC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0B886069" w14:textId="77777777" w:rsidR="00232C3C" w:rsidRDefault="00232C3C"/>
    <w:sectPr w:rsidR="00232C3C" w:rsidSect="00FA3D4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FEC"/>
    <w:rsid w:val="00051AFD"/>
    <w:rsid w:val="001117E8"/>
    <w:rsid w:val="001B0881"/>
    <w:rsid w:val="002219D1"/>
    <w:rsid w:val="00232C3C"/>
    <w:rsid w:val="00306B51"/>
    <w:rsid w:val="00462E63"/>
    <w:rsid w:val="004E4C2B"/>
    <w:rsid w:val="005B1FEC"/>
    <w:rsid w:val="00847F92"/>
    <w:rsid w:val="009365FE"/>
    <w:rsid w:val="009B08CA"/>
    <w:rsid w:val="00A14D66"/>
    <w:rsid w:val="00A458D9"/>
    <w:rsid w:val="00AA364E"/>
    <w:rsid w:val="00AA5640"/>
    <w:rsid w:val="00AA5E4C"/>
    <w:rsid w:val="00B778F6"/>
    <w:rsid w:val="00BF163C"/>
    <w:rsid w:val="00D64A67"/>
    <w:rsid w:val="00E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BF08"/>
  <w15:docId w15:val="{DAA8D585-71C3-4D40-BE65-6C95872D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23</cp:revision>
  <dcterms:created xsi:type="dcterms:W3CDTF">2016-05-27T09:33:00Z</dcterms:created>
  <dcterms:modified xsi:type="dcterms:W3CDTF">2021-04-20T09:36:00Z</dcterms:modified>
</cp:coreProperties>
</file>